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3" w:rsidRPr="00EB1302" w:rsidRDefault="002C53AF" w:rsidP="00EB1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06.04.2020г. 1-2 </w:t>
      </w:r>
      <w:r w:rsidR="00197379" w:rsidRPr="00EB1302">
        <w:rPr>
          <w:rFonts w:ascii="Times New Roman" w:hAnsi="Times New Roman" w:cs="Times New Roman"/>
          <w:b/>
          <w:sz w:val="24"/>
          <w:szCs w:val="24"/>
        </w:rPr>
        <w:t>урок гр. 14</w:t>
      </w:r>
    </w:p>
    <w:p w:rsidR="00EB1302" w:rsidRPr="002C53AF" w:rsidRDefault="00197379" w:rsidP="002C5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EB1302" w:rsidRPr="002C53AF" w:rsidRDefault="002C53AF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>Тема 1 – Семья и брак</w:t>
      </w:r>
    </w:p>
    <w:p w:rsidR="002C53AF" w:rsidRPr="002C53AF" w:rsidRDefault="002C53AF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>Тема 2  - практическая работа№18 «Семья в современной России»</w:t>
      </w:r>
    </w:p>
    <w:p w:rsidR="002C53AF" w:rsidRPr="002C53AF" w:rsidRDefault="002C53AF" w:rsidP="002C5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379" w:rsidRPr="002C53AF" w:rsidRDefault="00197379" w:rsidP="002C53AF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AF">
        <w:rPr>
          <w:rFonts w:ascii="Times New Roman" w:hAnsi="Times New Roman" w:cs="Times New Roman"/>
          <w:b/>
          <w:sz w:val="24"/>
          <w:szCs w:val="24"/>
        </w:rPr>
        <w:t xml:space="preserve">Задания: написать </w:t>
      </w:r>
      <w:r w:rsidR="002C53AF" w:rsidRPr="002C53AF">
        <w:rPr>
          <w:rFonts w:ascii="Times New Roman" w:hAnsi="Times New Roman" w:cs="Times New Roman"/>
          <w:b/>
          <w:sz w:val="24"/>
          <w:szCs w:val="24"/>
        </w:rPr>
        <w:t>опорный конспект учебник А.Г. Важенина стр.242-251</w:t>
      </w:r>
    </w:p>
    <w:bookmarkEnd w:id="0"/>
    <w:p w:rsidR="002C53AF" w:rsidRPr="002C53AF" w:rsidRDefault="002C53AF" w:rsidP="002C53AF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2C53AF">
        <w:rPr>
          <w:rStyle w:val="2"/>
          <w:rFonts w:ascii="Times New Roman" w:hAnsi="Times New Roman" w:cs="Times New Roman"/>
          <w:b/>
          <w:sz w:val="24"/>
          <w:szCs w:val="24"/>
        </w:rPr>
        <w:t>Практическая работа № 18</w:t>
      </w:r>
    </w:p>
    <w:p w:rsidR="002C53AF" w:rsidRPr="002C53AF" w:rsidRDefault="002C53AF" w:rsidP="002C53AF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2C53AF" w:rsidRPr="002C53AF" w:rsidRDefault="002C53AF" w:rsidP="002C53AF">
      <w:pPr>
        <w:spacing w:after="0" w:line="240" w:lineRule="auto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2C53AF">
        <w:rPr>
          <w:rStyle w:val="2"/>
          <w:rFonts w:ascii="Times New Roman" w:hAnsi="Times New Roman" w:cs="Times New Roman"/>
          <w:b/>
          <w:sz w:val="24"/>
          <w:szCs w:val="24"/>
        </w:rPr>
        <w:t>Тема: Семья в современной России.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53AF">
        <w:rPr>
          <w:rFonts w:ascii="Times New Roman" w:hAnsi="Times New Roman" w:cs="Times New Roman"/>
          <w:b/>
          <w:bCs/>
          <w:iCs/>
          <w:shd w:val="clear" w:color="auto" w:fill="FFFFFF"/>
        </w:rPr>
        <w:t>Цель:</w:t>
      </w:r>
      <w:r w:rsidRPr="002C53AF">
        <w:rPr>
          <w:rFonts w:ascii="Times New Roman" w:hAnsi="Times New Roman" w:cs="Times New Roman"/>
          <w:shd w:val="clear" w:color="auto" w:fill="FFFFFF"/>
        </w:rPr>
        <w:t> изучение проблем современной семьи в России.</w:t>
      </w:r>
    </w:p>
    <w:p w:rsidR="002C53AF" w:rsidRPr="002C53AF" w:rsidRDefault="002C53AF" w:rsidP="002C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2C53AF">
        <w:rPr>
          <w:rFonts w:ascii="Times New Roman" w:eastAsia="Calibri" w:hAnsi="Times New Roman" w:cs="Times New Roman"/>
          <w:b/>
          <w:bCs/>
        </w:rPr>
        <w:t>Порядок выполнения  работы</w:t>
      </w:r>
    </w:p>
    <w:p w:rsidR="002C53AF" w:rsidRPr="002C53AF" w:rsidRDefault="002C53AF" w:rsidP="002C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C53AF">
        <w:rPr>
          <w:rFonts w:ascii="Times New Roman" w:eastAsia="Calibri" w:hAnsi="Times New Roman" w:cs="Times New Roman"/>
        </w:rPr>
        <w:t>1. Записать номер практической работы, тему работы.</w:t>
      </w:r>
    </w:p>
    <w:p w:rsidR="002C53AF" w:rsidRPr="002C53AF" w:rsidRDefault="002C53AF" w:rsidP="002C53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C53AF">
        <w:rPr>
          <w:rFonts w:ascii="Times New Roman" w:eastAsia="Calibri" w:hAnsi="Times New Roman" w:cs="Times New Roman"/>
        </w:rPr>
        <w:t>2. Выполнить предложенные задания.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</w:rPr>
        <w:t>Задание 1.</w:t>
      </w:r>
      <w:r w:rsidRPr="002C53AF">
        <w:rPr>
          <w:rFonts w:ascii="Times New Roman" w:hAnsi="Times New Roman" w:cs="Times New Roman"/>
        </w:rPr>
        <w:t xml:space="preserve"> Прочитать материал  учебника </w:t>
      </w:r>
      <w:r w:rsidRPr="002C53AF">
        <w:rPr>
          <w:rFonts w:ascii="Times New Roman" w:hAnsi="Times New Roman" w:cs="Times New Roman"/>
          <w:iCs/>
        </w:rPr>
        <w:t>Важенин А. Г</w:t>
      </w:r>
      <w:r w:rsidRPr="002C53AF">
        <w:rPr>
          <w:rFonts w:ascii="Times New Roman" w:hAnsi="Times New Roman" w:cs="Times New Roman"/>
          <w:i/>
          <w:iCs/>
        </w:rPr>
        <w:t xml:space="preserve">. </w:t>
      </w:r>
      <w:r w:rsidRPr="002C53AF">
        <w:rPr>
          <w:rFonts w:ascii="Times New Roman" w:hAnsi="Times New Roman" w:cs="Times New Roman"/>
        </w:rPr>
        <w:t>Обществознание М. «Академия», определить Основные тенденции развития современной семьи в России.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А. Увеличилось число браков, зарегистрированных в органах </w:t>
      </w:r>
      <w:proofErr w:type="spellStart"/>
      <w:r w:rsidRPr="002C53AF">
        <w:rPr>
          <w:rFonts w:ascii="Times New Roman" w:hAnsi="Times New Roman" w:cs="Times New Roman"/>
        </w:rPr>
        <w:t>ЗАГСа</w:t>
      </w:r>
      <w:proofErr w:type="spellEnd"/>
      <w:r w:rsidRPr="002C53AF">
        <w:rPr>
          <w:rFonts w:ascii="Times New Roman" w:hAnsi="Times New Roman" w:cs="Times New Roman"/>
        </w:rPr>
        <w:t>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Б. Увеличение возраста, вступающих в брак, что объясняется стремлением молодежи получить образование и стать финансово </w:t>
      </w:r>
      <w:proofErr w:type="gramStart"/>
      <w:r w:rsidRPr="002C53AF">
        <w:rPr>
          <w:rFonts w:ascii="Times New Roman" w:hAnsi="Times New Roman" w:cs="Times New Roman"/>
        </w:rPr>
        <w:t>независимыми</w:t>
      </w:r>
      <w:proofErr w:type="gramEnd"/>
      <w:r w:rsidRPr="002C53AF">
        <w:rPr>
          <w:rFonts w:ascii="Times New Roman" w:hAnsi="Times New Roman" w:cs="Times New Roman"/>
        </w:rPr>
        <w:t xml:space="preserve"> от родителей;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В. Численность женщин превышает численность мужчин, особенно с 33-летнего возраста </w:t>
      </w:r>
      <w:r w:rsidRPr="002C53AF">
        <w:rPr>
          <w:rFonts w:ascii="Times New Roman" w:hAnsi="Times New Roman" w:cs="Times New Roman"/>
          <w:b/>
          <w:bCs/>
        </w:rPr>
        <w:t>(Чем это можно объяснить?);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Г. Увеличение числа разводов;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Д. Увеличение возраста родителей на момент рождения первого ребенка в семье;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Е. снижение рождаемости;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Ж. Современная типичная семь</w:t>
      </w:r>
      <w:proofErr w:type="gramStart"/>
      <w:r w:rsidRPr="002C53AF">
        <w:rPr>
          <w:rFonts w:ascii="Times New Roman" w:hAnsi="Times New Roman" w:cs="Times New Roman"/>
        </w:rPr>
        <w:t>я-</w:t>
      </w:r>
      <w:proofErr w:type="gramEnd"/>
      <w:r w:rsidRPr="002C53AF">
        <w:rPr>
          <w:rFonts w:ascii="Times New Roman" w:hAnsi="Times New Roman" w:cs="Times New Roman"/>
        </w:rPr>
        <w:t xml:space="preserve"> это полная </w:t>
      </w:r>
      <w:proofErr w:type="spellStart"/>
      <w:r w:rsidRPr="002C53AF">
        <w:rPr>
          <w:rFonts w:ascii="Times New Roman" w:hAnsi="Times New Roman" w:cs="Times New Roman"/>
        </w:rPr>
        <w:t>нуклеарная</w:t>
      </w:r>
      <w:proofErr w:type="spellEnd"/>
      <w:r w:rsidRPr="002C53AF">
        <w:rPr>
          <w:rFonts w:ascii="Times New Roman" w:hAnsi="Times New Roman" w:cs="Times New Roman"/>
        </w:rPr>
        <w:t xml:space="preserve"> семья, где супруги находятся в зарегистрированном браке. Средняя численность семьи- 3,6 человека.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>Задание 2.Групповая работа. Прочитать материал кейса и выполнить задания.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>Кейс №1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>1.Растили себе на радость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Сын заглянул на кухню, когда отец с матерью завершали завтрак. Папа, как всегда, дожёвывал бутерброд, мысленно улетев на работу к своему компьютеру. «Я женюсь, - весело произнёс сын. – Надеюсь, вы не </w:t>
      </w:r>
      <w:proofErr w:type="gramStart"/>
      <w:r w:rsidRPr="002C53AF">
        <w:rPr>
          <w:rFonts w:ascii="Times New Roman" w:hAnsi="Times New Roman" w:cs="Times New Roman"/>
        </w:rPr>
        <w:t>против</w:t>
      </w:r>
      <w:proofErr w:type="gramEnd"/>
      <w:r w:rsidRPr="002C53AF">
        <w:rPr>
          <w:rFonts w:ascii="Times New Roman" w:hAnsi="Times New Roman" w:cs="Times New Roman"/>
        </w:rPr>
        <w:t xml:space="preserve">» </w:t>
      </w:r>
      <w:proofErr w:type="gramStart"/>
      <w:r w:rsidRPr="002C53AF">
        <w:rPr>
          <w:rFonts w:ascii="Times New Roman" w:hAnsi="Times New Roman" w:cs="Times New Roman"/>
        </w:rPr>
        <w:t>Остатки</w:t>
      </w:r>
      <w:proofErr w:type="gramEnd"/>
      <w:r w:rsidRPr="002C53AF">
        <w:rPr>
          <w:rFonts w:ascii="Times New Roman" w:hAnsi="Times New Roman" w:cs="Times New Roman"/>
        </w:rPr>
        <w:t xml:space="preserve"> бутерброда с сыром зависли, не достигнув отцовского рта. Компьютер, видимо, тоже потух. «Как … как женишься?» - пролепетала мама. «На Гале, вы её знаете». «Забеременела, </w:t>
      </w:r>
      <w:proofErr w:type="gramStart"/>
      <w:r w:rsidRPr="002C53AF">
        <w:rPr>
          <w:rFonts w:ascii="Times New Roman" w:hAnsi="Times New Roman" w:cs="Times New Roman"/>
        </w:rPr>
        <w:t>-д</w:t>
      </w:r>
      <w:proofErr w:type="gramEnd"/>
      <w:r w:rsidRPr="002C53AF">
        <w:rPr>
          <w:rFonts w:ascii="Times New Roman" w:hAnsi="Times New Roman" w:cs="Times New Roman"/>
        </w:rPr>
        <w:t xml:space="preserve">огадался отец. – Но ведь тебе всего 19, ты только поступил в институт». «Ты же ещё ребёнок», - всхлипнула мама. «С ней я ребёнком себя не чувствовал, - мгновенно ответил сын. – К тому же у неё плохое здоровье, об аборте речи быть не может. За институт не беспокойтесь – перехожу </w:t>
      </w:r>
      <w:proofErr w:type="gramStart"/>
      <w:r w:rsidRPr="002C53AF">
        <w:rPr>
          <w:rFonts w:ascii="Times New Roman" w:hAnsi="Times New Roman" w:cs="Times New Roman"/>
        </w:rPr>
        <w:t>на</w:t>
      </w:r>
      <w:proofErr w:type="gramEnd"/>
      <w:r w:rsidRPr="002C53AF">
        <w:rPr>
          <w:rFonts w:ascii="Times New Roman" w:hAnsi="Times New Roman" w:cs="Times New Roman"/>
        </w:rPr>
        <w:t xml:space="preserve"> заочный. Работу уже нашёл. Денег хватит снимать комнату. И самое главное – я её люблю».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                                                                                            (По П. </w:t>
      </w:r>
      <w:proofErr w:type="spellStart"/>
      <w:r w:rsidRPr="002C53AF">
        <w:rPr>
          <w:rFonts w:ascii="Times New Roman" w:hAnsi="Times New Roman" w:cs="Times New Roman"/>
        </w:rPr>
        <w:t>Кудлаеву</w:t>
      </w:r>
      <w:proofErr w:type="spellEnd"/>
      <w:r w:rsidRPr="002C53AF">
        <w:rPr>
          <w:rFonts w:ascii="Times New Roman" w:hAnsi="Times New Roman" w:cs="Times New Roman"/>
        </w:rPr>
        <w:t>)</w:t>
      </w:r>
    </w:p>
    <w:p w:rsidR="002C53AF" w:rsidRPr="002C53AF" w:rsidRDefault="002C53AF" w:rsidP="002C53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Как вы думаете, почему текст так называется?</w:t>
      </w:r>
    </w:p>
    <w:p w:rsidR="002C53AF" w:rsidRPr="002C53AF" w:rsidRDefault="002C53AF" w:rsidP="002C53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Согласны ли вы с решением, которое принял сын?</w:t>
      </w:r>
    </w:p>
    <w:p w:rsidR="002C53AF" w:rsidRPr="002C53AF" w:rsidRDefault="002C53AF" w:rsidP="002C53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Какой выход в данной ситуации видите вы?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 Какие ещё вопросы возникли у вас по данному тексту?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 xml:space="preserve">2. </w:t>
      </w:r>
      <w:r w:rsidRPr="002C53AF">
        <w:rPr>
          <w:rFonts w:ascii="Times New Roman" w:hAnsi="Times New Roman" w:cs="Times New Roman"/>
        </w:rPr>
        <w:t xml:space="preserve">Назвать </w:t>
      </w:r>
      <w:r>
        <w:rPr>
          <w:rFonts w:ascii="Times New Roman" w:hAnsi="Times New Roman" w:cs="Times New Roman"/>
        </w:rPr>
        <w:t>наиболее частые мотивы разводов</w:t>
      </w:r>
      <w:r w:rsidRPr="002C53AF">
        <w:rPr>
          <w:rFonts w:ascii="Times New Roman" w:hAnsi="Times New Roman" w:cs="Times New Roman"/>
        </w:rPr>
        <w:t>, опираясь на полученные знания и собственный обществоведческий опыт.</w:t>
      </w:r>
    </w:p>
    <w:p w:rsidR="002C53AF" w:rsidRPr="002C53AF" w:rsidRDefault="002C53AF" w:rsidP="002C53A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2C53AF">
        <w:rPr>
          <w:rFonts w:ascii="Times New Roman" w:hAnsi="Times New Roman" w:cs="Times New Roman"/>
        </w:rPr>
        <w:t>н</w:t>
      </w:r>
      <w:proofErr w:type="gramEnd"/>
      <w:r w:rsidRPr="002C53AF">
        <w:rPr>
          <w:rFonts w:ascii="Times New Roman" w:hAnsi="Times New Roman" w:cs="Times New Roman"/>
        </w:rPr>
        <w:t>азвать мотивы вступления молодежи в брак, опираясь на полученные знания и обществоведческий опыт;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>примерные ответы: Наиболее частые мотивы разводов.</w:t>
      </w:r>
    </w:p>
    <w:p w:rsidR="002C53AF" w:rsidRPr="002C53AF" w:rsidRDefault="002C53AF" w:rsidP="002C5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Пьянство или наркомания одного из супругов</w:t>
      </w:r>
    </w:p>
    <w:p w:rsidR="002C53AF" w:rsidRPr="002C53AF" w:rsidRDefault="002C53AF" w:rsidP="002C5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Несовместимость характеров супругов</w:t>
      </w:r>
    </w:p>
    <w:p w:rsidR="002C53AF" w:rsidRPr="002C53AF" w:rsidRDefault="002C53AF" w:rsidP="002C5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Плохие отношения с родственниками мужа или жены</w:t>
      </w:r>
    </w:p>
    <w:p w:rsidR="002C53AF" w:rsidRPr="002C53AF" w:rsidRDefault="002C53AF" w:rsidP="002C5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Отсутствие у супругов нужной социально-психологической подготовки к браку.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>Мотивы молодежи для заключения брака</w:t>
      </w:r>
      <w:proofErr w:type="gramStart"/>
      <w:r w:rsidRPr="002C53AF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2C53AF" w:rsidRPr="002C53AF" w:rsidRDefault="002C53AF" w:rsidP="002C53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Любовь</w:t>
      </w:r>
    </w:p>
    <w:p w:rsidR="002C53AF" w:rsidRPr="002C53AF" w:rsidRDefault="002C53AF" w:rsidP="002C53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Стремление обрести независимость и самостоятельность</w:t>
      </w:r>
    </w:p>
    <w:p w:rsidR="002C53AF" w:rsidRPr="002C53AF" w:rsidRDefault="002C53AF" w:rsidP="002C53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Стремление быть «как все»</w:t>
      </w:r>
    </w:p>
    <w:p w:rsidR="002C53AF" w:rsidRPr="002C53AF" w:rsidRDefault="002C53AF" w:rsidP="002C53A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Расчет.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lastRenderedPageBreak/>
        <w:br/>
      </w:r>
      <w:r w:rsidRPr="002C53AF">
        <w:rPr>
          <w:rFonts w:ascii="Times New Roman" w:hAnsi="Times New Roman" w:cs="Times New Roman"/>
          <w:b/>
        </w:rPr>
        <w:t>3</w:t>
      </w:r>
      <w:r w:rsidRPr="002C53AF">
        <w:rPr>
          <w:rFonts w:ascii="Times New Roman" w:hAnsi="Times New Roman" w:cs="Times New Roman"/>
        </w:rPr>
        <w:t>. Особое внимание в современном обществе социологи уделяют проблемам неполных семей, выделяя несколько их типов: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>Типы неполных семей.</w:t>
      </w:r>
    </w:p>
    <w:p w:rsidR="002C53AF" w:rsidRPr="002C53AF" w:rsidRDefault="002C53AF" w:rsidP="002C5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Изначально неполная семья ( мать с ребенком);</w:t>
      </w:r>
    </w:p>
    <w:p w:rsidR="002C53AF" w:rsidRPr="002C53AF" w:rsidRDefault="002C53AF" w:rsidP="002C5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Семья</w:t>
      </w:r>
      <w:proofErr w:type="gramStart"/>
      <w:r w:rsidRPr="002C53AF">
        <w:rPr>
          <w:rFonts w:ascii="Times New Roman" w:hAnsi="Times New Roman" w:cs="Times New Roman"/>
        </w:rPr>
        <w:t xml:space="preserve"> ,</w:t>
      </w:r>
      <w:proofErr w:type="gramEnd"/>
      <w:r w:rsidRPr="002C53AF">
        <w:rPr>
          <w:rFonts w:ascii="Times New Roman" w:hAnsi="Times New Roman" w:cs="Times New Roman"/>
        </w:rPr>
        <w:t xml:space="preserve"> распавшаяся в результате развода супругов;</w:t>
      </w:r>
    </w:p>
    <w:p w:rsidR="002C53AF" w:rsidRPr="002C53AF" w:rsidRDefault="002C53AF" w:rsidP="002C5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Семья, переживающая кризис, вызванный внешними обстоятельствами (смерть одного супруга, заключение в тюрьму и т. д.);</w:t>
      </w:r>
    </w:p>
    <w:p w:rsidR="002C53AF" w:rsidRPr="002C53AF" w:rsidRDefault="002C53AF" w:rsidP="002C53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Юридически супруги не разведены, но фактически живут отдельно друг от друга.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>Кейс №2</w:t>
      </w:r>
    </w:p>
    <w:p w:rsidR="002C53AF" w:rsidRPr="002C53AF" w:rsidRDefault="002C53AF" w:rsidP="002C53AF">
      <w:pPr>
        <w:numPr>
          <w:ilvl w:val="3"/>
          <w:numId w:val="1"/>
        </w:numPr>
        <w:tabs>
          <w:tab w:val="clear" w:pos="2880"/>
          <w:tab w:val="num" w:pos="851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>Воспитывал ребёнка, сажая в подвал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В Иваново завершился процесс по делу об издевательствах над ребёнком. Обвиняемым по делу проходил родной отец пострадавшей. После развода родителей девочка осталась жить с мамой и бабушкой. С отцом встречалась редко – тот о дочери не заботился, только ругал и бил.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В апреле 2008 года девочка пришла к отцу забрать велосипед. Однако родитель встретил дочь враждебно, стал кричать и требовать, чтобы она не медленно села за уроки. Получив отказ, отец закрыл девочку в подполье, а чтобы она не выбралась из заточения, забил выход гвоздями и поставил сверху бак с водой.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Следствие установило, что ребёнок просидел в подполье около часа, после чего отец «сжалился» и отпустил дочь на свободу. Дома девочка рассказала о происшествии бабушке и маме, а те написали заявление в милицию. Суд признал мужчину виновным и приговорил его к тюремному заключению.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                                           </w:t>
      </w:r>
      <w:r w:rsidRPr="002C53AF">
        <w:rPr>
          <w:rFonts w:ascii="Times New Roman" w:hAnsi="Times New Roman" w:cs="Times New Roman"/>
          <w:i/>
          <w:iCs/>
        </w:rPr>
        <w:t>(По материалам газеты «Моя семья»)</w:t>
      </w:r>
    </w:p>
    <w:p w:rsidR="002C53AF" w:rsidRPr="002C53AF" w:rsidRDefault="002C53AF" w:rsidP="002C53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Как вы </w:t>
      </w:r>
      <w:proofErr w:type="gramStart"/>
      <w:r w:rsidRPr="002C53AF">
        <w:rPr>
          <w:rFonts w:ascii="Times New Roman" w:hAnsi="Times New Roman" w:cs="Times New Roman"/>
        </w:rPr>
        <w:t>считаете</w:t>
      </w:r>
      <w:proofErr w:type="gramEnd"/>
      <w:r w:rsidRPr="002C53AF">
        <w:rPr>
          <w:rFonts w:ascii="Times New Roman" w:hAnsi="Times New Roman" w:cs="Times New Roman"/>
        </w:rPr>
        <w:t xml:space="preserve"> справедливо ли был наказан отец девочки?</w:t>
      </w:r>
    </w:p>
    <w:p w:rsidR="002C53AF" w:rsidRPr="002C53AF" w:rsidRDefault="002C53AF" w:rsidP="002C53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Какие методы воспитания не должны применяться к детям?</w:t>
      </w:r>
    </w:p>
    <w:p w:rsidR="002C53AF" w:rsidRPr="002C53AF" w:rsidRDefault="002C53AF" w:rsidP="002C53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Как вы думаете, почему в нашем обществе растёт количество случаев жестокого обращения с детьми? Кто и как должен с этим бороться?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Печальная статистика: увеличение случаев жестокого обращения с детьми.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2. </w:t>
      </w:r>
      <w:r w:rsidRPr="002C53AF">
        <w:rPr>
          <w:rFonts w:ascii="Times New Roman" w:hAnsi="Times New Roman" w:cs="Times New Roman"/>
          <w:b/>
          <w:bCs/>
        </w:rPr>
        <w:t>Современная демографическая ситуация в Российской Федерации.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1)Сокращение населения. Почему? </w:t>
      </w:r>
      <w:r w:rsidRPr="002C53AF">
        <w:rPr>
          <w:rFonts w:ascii="Times New Roman" w:hAnsi="Times New Roman" w:cs="Times New Roman"/>
          <w:i/>
          <w:iCs/>
        </w:rPr>
        <w:t>(Население не воспроизводится.)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Сколько детей должно быть в семье? (</w:t>
      </w:r>
      <w:r w:rsidRPr="002C53AF">
        <w:rPr>
          <w:rFonts w:ascii="Times New Roman" w:hAnsi="Times New Roman" w:cs="Times New Roman"/>
          <w:i/>
          <w:iCs/>
        </w:rPr>
        <w:t>Не менее 2-3)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2) сокращение трудоспособного населения.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3) </w:t>
      </w:r>
      <w:proofErr w:type="spellStart"/>
      <w:r w:rsidRPr="002C53AF">
        <w:rPr>
          <w:rFonts w:ascii="Times New Roman" w:hAnsi="Times New Roman" w:cs="Times New Roman"/>
        </w:rPr>
        <w:t>Депопуляция</w:t>
      </w:r>
      <w:proofErr w:type="spellEnd"/>
      <w:r w:rsidRPr="002C53AF">
        <w:rPr>
          <w:rFonts w:ascii="Times New Roman" w:hAnsi="Times New Roman" w:cs="Times New Roman"/>
        </w:rPr>
        <w:t xml:space="preserve"> – суженное воспроизводство и сокращение численности населения.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Демография — наука о закономерностях воспроизводства населения, о зависимости его характера от социально-экономических, природных условий, миграции, изучающая численность, территориальное размещение и состав населения, их изменения, причины и следствия этих изменений и дающая рекомендации по их улучшению.  В современную эпоху стремительный рост народонаселения оказывает возрастающее влияние, как на жизнь отдельных государств, так и на международные отношения в целом. Вы знаете, что в мире существует огромное количество проблем, от предотвращения ядерной войны до загрязнения окружающей природной среды. Но особое место среди них занимает – </w:t>
      </w:r>
      <w:proofErr w:type="gramStart"/>
      <w:r w:rsidRPr="002C53AF">
        <w:rPr>
          <w:rFonts w:ascii="Times New Roman" w:hAnsi="Times New Roman" w:cs="Times New Roman"/>
        </w:rPr>
        <w:t>демографическая</w:t>
      </w:r>
      <w:proofErr w:type="gramEnd"/>
      <w:r w:rsidRPr="002C53AF">
        <w:rPr>
          <w:rFonts w:ascii="Times New Roman" w:hAnsi="Times New Roman" w:cs="Times New Roman"/>
        </w:rPr>
        <w:t>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b/>
          <w:bCs/>
        </w:rPr>
        <w:t>Кейс №3</w:t>
      </w:r>
    </w:p>
    <w:p w:rsidR="00F95F9E" w:rsidRPr="00F95F9E" w:rsidRDefault="002C53AF" w:rsidP="00F95F9E">
      <w:pPr>
        <w:pStyle w:val="a3"/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5F9E">
        <w:rPr>
          <w:rFonts w:ascii="Times New Roman" w:hAnsi="Times New Roman" w:cs="Times New Roman"/>
          <w:b/>
          <w:bCs/>
        </w:rPr>
        <w:t xml:space="preserve">Из Конвенции демографического развития Российской Федерации </w:t>
      </w:r>
    </w:p>
    <w:p w:rsidR="002C53AF" w:rsidRPr="00F95F9E" w:rsidRDefault="002C53AF" w:rsidP="00F95F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95F9E">
        <w:rPr>
          <w:rFonts w:ascii="Times New Roman" w:hAnsi="Times New Roman" w:cs="Times New Roman"/>
        </w:rPr>
        <w:t>Задачами демографического развития Российской Федерации являются: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i/>
          <w:iCs/>
        </w:rPr>
        <w:t>В области укрепления здоровья и увеличения ожидаемой продолжительности жизни населения: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увеличение ожидаемой продолжительности жизни населения;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увеличения продолжительности здоровой (активной) жизни;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увеличения репродуктивного здоровья населения;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улучшения качества жизни хронически больных и инвалидов.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i/>
          <w:iCs/>
        </w:rPr>
        <w:t>В области стимулирования рождаемости и укрепления семьи: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всестороннее укрепление семьи как формы гармоничной жизнедеятельности личности;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создание условий для самореализации молодёжи;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обеспечение адресной социальной защиты семьи, включая предоставления материальной помощи при рождении ребёнка.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  <w:i/>
          <w:iCs/>
        </w:rPr>
        <w:t>В области миграции и расселения</w:t>
      </w:r>
      <w:r w:rsidRPr="002C53AF">
        <w:rPr>
          <w:rFonts w:ascii="Times New Roman" w:hAnsi="Times New Roman" w:cs="Times New Roman"/>
        </w:rPr>
        <w:t>: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- регулирование миграционных потоков в целях </w:t>
      </w:r>
      <w:proofErr w:type="gramStart"/>
      <w:r w:rsidRPr="002C53AF">
        <w:rPr>
          <w:rFonts w:ascii="Times New Roman" w:hAnsi="Times New Roman" w:cs="Times New Roman"/>
        </w:rPr>
        <w:t>создания действенных механизмов замещения естественной убыли населения РФ</w:t>
      </w:r>
      <w:proofErr w:type="gramEnd"/>
      <w:r w:rsidRPr="002C53AF">
        <w:rPr>
          <w:rFonts w:ascii="Times New Roman" w:hAnsi="Times New Roman" w:cs="Times New Roman"/>
        </w:rPr>
        <w:t>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- повышение эффективности использования миграционных потоков путём достижения соответствия их объёмов, направлений и состава интересам социально-экономического развития РФ;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lastRenderedPageBreak/>
        <w:t>- обеспечение интеграции мигрантов в российское общество и формирование толерантного к ним отношения.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2.1) Назовите основные цели демографической политики РФ.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2) Какие меры направлены на предотвращение негативных последствий </w:t>
      </w:r>
      <w:proofErr w:type="spellStart"/>
      <w:r w:rsidRPr="002C53AF">
        <w:rPr>
          <w:rFonts w:ascii="Times New Roman" w:hAnsi="Times New Roman" w:cs="Times New Roman"/>
        </w:rPr>
        <w:t>депопуляции</w:t>
      </w:r>
      <w:proofErr w:type="spellEnd"/>
      <w:r w:rsidRPr="002C53AF">
        <w:rPr>
          <w:rFonts w:ascii="Times New Roman" w:hAnsi="Times New Roman" w:cs="Times New Roman"/>
        </w:rPr>
        <w:t>?</w:t>
      </w:r>
    </w:p>
    <w:p w:rsidR="002C53AF" w:rsidRPr="002C53AF" w:rsidRDefault="002C53AF" w:rsidP="002C5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>3) оцените с точки зрения складывающейся демографической ситуации каждую из задач, предусмотренных Концепцией для регулирования миграции.</w:t>
      </w:r>
    </w:p>
    <w:p w:rsidR="002C53AF" w:rsidRDefault="002C53AF" w:rsidP="002C53AF">
      <w:pPr>
        <w:spacing w:after="0" w:line="240" w:lineRule="auto"/>
        <w:jc w:val="both"/>
      </w:pPr>
      <w:r w:rsidRPr="002C53AF">
        <w:rPr>
          <w:rStyle w:val="s1"/>
          <w:rFonts w:ascii="Times New Roman" w:hAnsi="Times New Roman" w:cs="Times New Roman"/>
          <w:b/>
          <w:bCs/>
        </w:rPr>
        <w:t>Требования к результатам работы:</w:t>
      </w:r>
      <w:r w:rsidRPr="002C53AF">
        <w:rPr>
          <w:rFonts w:ascii="Times New Roman" w:hAnsi="Times New Roman" w:cs="Times New Roman"/>
        </w:rPr>
        <w:t xml:space="preserve"> письменная работа</w:t>
      </w:r>
      <w:r w:rsidRPr="00E243E8">
        <w:t xml:space="preserve"> в тетради</w:t>
      </w:r>
    </w:p>
    <w:p w:rsidR="00197379" w:rsidRPr="00EB1302" w:rsidRDefault="00197379" w:rsidP="002C53AF">
      <w:pPr>
        <w:spacing w:after="0" w:line="240" w:lineRule="auto"/>
        <w:ind w:left="142" w:right="11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7379" w:rsidRPr="00EB1302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A72"/>
    <w:multiLevelType w:val="multilevel"/>
    <w:tmpl w:val="9464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2E9E"/>
    <w:multiLevelType w:val="multilevel"/>
    <w:tmpl w:val="E2A2E4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A689C"/>
    <w:multiLevelType w:val="multilevel"/>
    <w:tmpl w:val="0A4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57BE"/>
    <w:multiLevelType w:val="multilevel"/>
    <w:tmpl w:val="A4D2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216CB"/>
    <w:multiLevelType w:val="multilevel"/>
    <w:tmpl w:val="324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22ED1"/>
    <w:multiLevelType w:val="multilevel"/>
    <w:tmpl w:val="A64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38"/>
    <w:rsid w:val="000F76F9"/>
    <w:rsid w:val="00197379"/>
    <w:rsid w:val="001C54F9"/>
    <w:rsid w:val="002C53AF"/>
    <w:rsid w:val="00402733"/>
    <w:rsid w:val="00635F38"/>
    <w:rsid w:val="00B52578"/>
    <w:rsid w:val="00EB1302"/>
    <w:rsid w:val="00F9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7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2">
    <w:name w:val="Основной текст (2)"/>
    <w:rsid w:val="00B5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1">
    <w:name w:val="s1"/>
    <w:rsid w:val="00B52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2020-03-23T09:25:00Z</dcterms:created>
  <dcterms:modified xsi:type="dcterms:W3CDTF">2020-04-04T16:15:00Z</dcterms:modified>
</cp:coreProperties>
</file>